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20DA" w:rsidRPr="00FB20DA" w:rsidRDefault="00FB20DA" w:rsidP="00FB20DA">
      <w:pPr>
        <w:spacing w:after="0" w:line="240" w:lineRule="auto"/>
        <w:jc w:val="center"/>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УЙҒУР ТИЛИ ПӘНИ БОЙИЧӘ ТИРӘК КОНСПЕКТ</w:t>
      </w:r>
    </w:p>
    <w:p w:rsidR="00E93BAF" w:rsidRPr="00FB20DA" w:rsidRDefault="00E93BAF" w:rsidP="004D1ED7">
      <w:pPr>
        <w:spacing w:after="0" w:line="240" w:lineRule="auto"/>
        <w:jc w:val="center"/>
        <w:rPr>
          <w:rFonts w:ascii="Times New Roman" w:hAnsi="Times New Roman" w:cs="Times New Roman"/>
          <w:i/>
          <w:sz w:val="24"/>
          <w:szCs w:val="24"/>
          <w:lang w:val="kk-KZ"/>
        </w:rPr>
      </w:pP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FB20DA" w:rsidRPr="00FB20DA"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FB20DA" w:rsidRPr="00FB20DA"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П</w:t>
            </w:r>
            <w:r w:rsidRPr="00FB20DA">
              <w:rPr>
                <w:rFonts w:ascii="Times New Roman" w:hAnsi="Times New Roman" w:cs="Times New Roman"/>
                <w:b/>
                <w:bCs/>
                <w:sz w:val="24"/>
                <w:szCs w:val="24"/>
                <w:lang w:val="kk-KZ"/>
              </w:rPr>
              <w:t>әни</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Уйғур тили</w:t>
            </w:r>
            <w:r w:rsidRPr="00FB20DA">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Синип</w:t>
            </w:r>
            <w:r w:rsidRPr="00FB20DA">
              <w:rPr>
                <w:rFonts w:ascii="Times New Roman" w:hAnsi="Times New Roman" w:cs="Times New Roman"/>
                <w:b/>
                <w:bCs/>
                <w:sz w:val="24"/>
                <w:szCs w:val="24"/>
              </w:rPr>
              <w:t xml:space="preserve">: </w:t>
            </w:r>
            <w:r w:rsidRPr="00FB20DA">
              <w:rPr>
                <w:rFonts w:ascii="Times New Roman" w:hAnsi="Times New Roman" w:cs="Times New Roman"/>
                <w:b/>
                <w:bCs/>
                <w:sz w:val="24"/>
                <w:szCs w:val="24"/>
                <w:lang w:val="kk-KZ"/>
              </w:rPr>
              <w:t>6</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en-US"/>
              </w:rPr>
              <w:t>I</w:t>
            </w:r>
            <w:r w:rsidRPr="00FB20DA">
              <w:rPr>
                <w:rFonts w:ascii="Times New Roman" w:hAnsi="Times New Roman" w:cs="Times New Roman"/>
                <w:b/>
                <w:bCs/>
                <w:sz w:val="24"/>
                <w:szCs w:val="24"/>
              </w:rPr>
              <w:t xml:space="preserve"> ч</w:t>
            </w:r>
            <w:r w:rsidRPr="00FB20DA">
              <w:rPr>
                <w:rFonts w:ascii="Times New Roman" w:hAnsi="Times New Roman" w:cs="Times New Roman"/>
                <w:b/>
                <w:bCs/>
                <w:sz w:val="24"/>
                <w:szCs w:val="24"/>
                <w:lang w:val="kk-KZ"/>
              </w:rPr>
              <w:t>арәк</w:t>
            </w:r>
            <w:r w:rsidRPr="00FB20DA">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Дәрис </w:t>
            </w:r>
            <w:r w:rsidR="00B67CE8">
              <w:rPr>
                <w:rFonts w:ascii="Times New Roman" w:hAnsi="Times New Roman" w:cs="Times New Roman"/>
                <w:b/>
                <w:bCs/>
                <w:sz w:val="24"/>
                <w:szCs w:val="24"/>
              </w:rPr>
              <w:t>№</w:t>
            </w:r>
            <w:r w:rsidR="00160464">
              <w:rPr>
                <w:rFonts w:ascii="Times New Roman" w:hAnsi="Times New Roman" w:cs="Times New Roman"/>
                <w:b/>
                <w:bCs/>
                <w:sz w:val="24"/>
                <w:szCs w:val="24"/>
                <w:lang w:val="kk-KZ"/>
              </w:rPr>
              <w:t>19</w:t>
            </w:r>
          </w:p>
        </w:tc>
      </w:tr>
      <w:tr w:rsidR="00FB20DA" w:rsidRPr="00FB20DA"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Мавзуси</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A96B7D" w:rsidRDefault="00160464" w:rsidP="00FB20DA">
            <w:pPr>
              <w:spacing w:after="0" w:line="240" w:lineRule="auto"/>
              <w:rPr>
                <w:rFonts w:ascii="Times New Roman" w:hAnsi="Times New Roman" w:cs="Times New Roman"/>
                <w:b/>
                <w:sz w:val="24"/>
                <w:szCs w:val="24"/>
                <w:lang w:val="kk-KZ"/>
              </w:rPr>
            </w:pPr>
            <w:r w:rsidRPr="00160464">
              <w:rPr>
                <w:rFonts w:ascii="Times New Roman" w:hAnsi="Times New Roman" w:cs="Times New Roman"/>
                <w:b/>
                <w:sz w:val="24"/>
                <w:szCs w:val="24"/>
                <w:lang w:val="kk-KZ"/>
              </w:rPr>
              <w:t>Артемида  ибадәтханиси</w:t>
            </w:r>
            <w:r>
              <w:rPr>
                <w:rFonts w:ascii="Times New Roman" w:hAnsi="Times New Roman" w:cs="Times New Roman"/>
                <w:b/>
                <w:sz w:val="24"/>
                <w:szCs w:val="24"/>
                <w:lang w:val="kk-KZ"/>
              </w:rPr>
              <w:t>. Эвфемизм</w:t>
            </w:r>
          </w:p>
        </w:tc>
      </w:tr>
      <w:tr w:rsidR="00FB20DA" w:rsidRPr="00FB20DA"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B67CE8" w:rsidRDefault="00FB20DA" w:rsidP="00FB20DA">
            <w:pPr>
              <w:spacing w:after="0" w:line="240" w:lineRule="auto"/>
              <w:rPr>
                <w:rFonts w:ascii="Times New Roman" w:hAnsi="Times New Roman" w:cs="Times New Roman"/>
                <w:sz w:val="24"/>
                <w:szCs w:val="24"/>
              </w:rPr>
            </w:pPr>
            <w:r w:rsidRPr="00B67CE8">
              <w:rPr>
                <w:rFonts w:ascii="Times New Roman" w:hAnsi="Times New Roman" w:cs="Times New Roman"/>
                <w:bCs/>
                <w:sz w:val="24"/>
                <w:szCs w:val="24"/>
                <w:lang w:val="kk-KZ"/>
              </w:rPr>
              <w:t>Бөлүм</w:t>
            </w:r>
            <w:r w:rsidRPr="00B67CE8">
              <w:rPr>
                <w:rFonts w:ascii="Times New Roman" w:hAnsi="Times New Roman" w:cs="Times New Roman"/>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3C5744" w:rsidRDefault="000B3A61" w:rsidP="00FB20DA">
            <w:pPr>
              <w:spacing w:after="0" w:line="240" w:lineRule="auto"/>
              <w:rPr>
                <w:rFonts w:ascii="Times New Roman" w:eastAsia="Calibri" w:hAnsi="Times New Roman" w:cs="Times New Roman"/>
                <w:b/>
                <w:sz w:val="24"/>
                <w:szCs w:val="24"/>
                <w:lang w:val="kk-KZ"/>
              </w:rPr>
            </w:pPr>
            <w:r w:rsidRPr="000B3A61">
              <w:rPr>
                <w:rFonts w:ascii="Times New Roman" w:eastAsia="Calibri" w:hAnsi="Times New Roman" w:cs="Times New Roman"/>
                <w:b/>
                <w:sz w:val="24"/>
                <w:szCs w:val="24"/>
                <w:lang w:val="kk-KZ"/>
              </w:rPr>
              <w:t>Аләмниң йәттә мөжүзиси</w:t>
            </w:r>
          </w:p>
        </w:tc>
      </w:tr>
      <w:tr w:rsidR="00FB20DA" w:rsidRPr="00FB20DA"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rPr>
              <w:t>Ресурс</w:t>
            </w:r>
            <w:r w:rsidRPr="00FB20DA">
              <w:rPr>
                <w:rFonts w:ascii="Times New Roman" w:hAnsi="Times New Roman" w:cs="Times New Roman"/>
                <w:b/>
                <w:bCs/>
                <w:sz w:val="24"/>
                <w:szCs w:val="24"/>
                <w:lang w:val="kk-KZ"/>
              </w:rPr>
              <w:t>лар</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Cs/>
                <w:sz w:val="24"/>
                <w:szCs w:val="24"/>
                <w:lang w:val="kk-KZ"/>
              </w:rPr>
              <w:t>Дәрислик</w:t>
            </w:r>
            <w:r w:rsidRPr="00FB20DA">
              <w:rPr>
                <w:rFonts w:ascii="Times New Roman" w:hAnsi="Times New Roman" w:cs="Times New Roman"/>
                <w:bCs/>
                <w:sz w:val="24"/>
                <w:szCs w:val="24"/>
              </w:rPr>
              <w:t>:</w:t>
            </w:r>
            <w:r w:rsidRPr="00FB20DA">
              <w:rPr>
                <w:rFonts w:ascii="Times New Roman" w:hAnsi="Times New Roman" w:cs="Times New Roman"/>
                <w:sz w:val="24"/>
                <w:szCs w:val="24"/>
              </w:rPr>
              <w:t xml:space="preserve"> </w:t>
            </w:r>
            <w:r w:rsidRPr="00FB20DA">
              <w:rPr>
                <w:rFonts w:ascii="Times New Roman" w:hAnsi="Times New Roman" w:cs="Times New Roman"/>
                <w:sz w:val="24"/>
                <w:szCs w:val="24"/>
                <w:lang w:val="kk-KZ"/>
              </w:rPr>
              <w:t>З. Һевуллаева, М. Мәһәмдинов, Х. Ниязова</w:t>
            </w:r>
            <w:r w:rsidRPr="00FB20DA">
              <w:rPr>
                <w:rFonts w:ascii="Times New Roman" w:hAnsi="Times New Roman" w:cs="Times New Roman"/>
                <w:b/>
                <w:sz w:val="24"/>
                <w:szCs w:val="24"/>
                <w:lang w:val="kk-KZ"/>
              </w:rPr>
              <w:t xml:space="preserve">.  </w:t>
            </w:r>
            <w:r w:rsidRPr="00FB20DA">
              <w:rPr>
                <w:rFonts w:ascii="Times New Roman" w:hAnsi="Times New Roman" w:cs="Times New Roman"/>
                <w:sz w:val="24"/>
                <w:szCs w:val="24"/>
                <w:lang w:val="kk-KZ"/>
              </w:rPr>
              <w:t>«Уйғур тили», 6-синип. «Атамура», 2018-ж.</w:t>
            </w:r>
            <w:r w:rsidR="00160464">
              <w:rPr>
                <w:rFonts w:ascii="Times New Roman" w:hAnsi="Times New Roman" w:cs="Times New Roman"/>
                <w:sz w:val="24"/>
                <w:szCs w:val="24"/>
                <w:lang w:val="kk-KZ"/>
              </w:rPr>
              <w:t xml:space="preserve"> 51-52</w:t>
            </w:r>
            <w:r w:rsidRPr="00FB20DA">
              <w:rPr>
                <w:rFonts w:ascii="Times New Roman" w:hAnsi="Times New Roman" w:cs="Times New Roman"/>
                <w:sz w:val="24"/>
                <w:szCs w:val="24"/>
                <w:lang w:val="kk-KZ"/>
              </w:rPr>
              <w:t>-бәтләр</w:t>
            </w:r>
          </w:p>
        </w:tc>
      </w:tr>
      <w:tr w:rsidR="00FB20DA" w:rsidRPr="00160464"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530598" w:rsidRDefault="00FB20DA" w:rsidP="00EB79B4">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 xml:space="preserve">Қошумчә материаллар (видеоматериаллар мәнбәлири): </w:t>
            </w:r>
          </w:p>
          <w:p w:rsidR="00695ED0" w:rsidRDefault="003C4F62" w:rsidP="00EB79B4">
            <w:pPr>
              <w:spacing w:after="0" w:line="240" w:lineRule="auto"/>
              <w:rPr>
                <w:rFonts w:ascii="Times New Roman" w:hAnsi="Times New Roman" w:cs="Times New Roman"/>
                <w:b/>
                <w:bCs/>
                <w:sz w:val="24"/>
                <w:szCs w:val="24"/>
                <w:lang w:val="kk-KZ"/>
              </w:rPr>
            </w:pPr>
            <w:hyperlink r:id="rId5" w:history="1">
              <w:r w:rsidRPr="00BC2090">
                <w:rPr>
                  <w:rStyle w:val="aa"/>
                  <w:rFonts w:ascii="Times New Roman" w:hAnsi="Times New Roman" w:cs="Times New Roman"/>
                  <w:b/>
                  <w:bCs/>
                  <w:sz w:val="24"/>
                  <w:szCs w:val="24"/>
                  <w:lang w:val="kk-KZ"/>
                </w:rPr>
                <w:t>https://www.youtube.com/watch?v=hiVa0qTC5SY</w:t>
              </w:r>
            </w:hyperlink>
          </w:p>
          <w:p w:rsidR="003C4F62" w:rsidRPr="00A96B7D" w:rsidRDefault="003C4F62" w:rsidP="00EB79B4">
            <w:pPr>
              <w:spacing w:after="0" w:line="240" w:lineRule="auto"/>
              <w:rPr>
                <w:rFonts w:ascii="Times New Roman" w:hAnsi="Times New Roman" w:cs="Times New Roman"/>
                <w:b/>
                <w:bCs/>
                <w:sz w:val="24"/>
                <w:szCs w:val="24"/>
                <w:lang w:val="kk-KZ"/>
              </w:rPr>
            </w:pPr>
          </w:p>
        </w:tc>
      </w:tr>
      <w:tr w:rsidR="00FB20DA" w:rsidRPr="00FB20DA"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FB20DA" w:rsidRPr="00FB20DA" w:rsidRDefault="00FB20DA" w:rsidP="00C31203">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Иллюстративлиқ материал: </w:t>
            </w:r>
            <w:r w:rsidR="00160464">
              <w:rPr>
                <w:rFonts w:ascii="Times New Roman" w:hAnsi="Times New Roman" w:cs="Times New Roman"/>
                <w:b/>
                <w:bCs/>
                <w:sz w:val="24"/>
                <w:szCs w:val="24"/>
                <w:lang w:val="kk-KZ"/>
              </w:rPr>
              <w:t>дәрислик, 50</w:t>
            </w:r>
            <w:r w:rsidR="00C31203">
              <w:rPr>
                <w:rFonts w:ascii="Times New Roman" w:hAnsi="Times New Roman" w:cs="Times New Roman"/>
                <w:b/>
                <w:bCs/>
                <w:sz w:val="24"/>
                <w:szCs w:val="24"/>
                <w:lang w:val="kk-KZ"/>
              </w:rPr>
              <w:t>-бәт</w:t>
            </w:r>
          </w:p>
        </w:tc>
      </w:tr>
      <w:tr w:rsidR="00FB20DA" w:rsidRPr="00160464"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60464" w:rsidRDefault="00FB20DA" w:rsidP="00C31203">
            <w:pPr>
              <w:spacing w:after="0" w:line="240" w:lineRule="auto"/>
              <w:rPr>
                <w:rFonts w:ascii="Times New Roman" w:hAnsi="Times New Roman"/>
                <w:sz w:val="24"/>
                <w:lang w:val="kk-KZ"/>
              </w:rPr>
            </w:pPr>
            <w:r w:rsidRPr="00FB20DA">
              <w:rPr>
                <w:rFonts w:ascii="Times New Roman" w:hAnsi="Times New Roman" w:cs="Times New Roman"/>
                <w:sz w:val="24"/>
                <w:szCs w:val="24"/>
                <w:lang w:val="kk-KZ"/>
              </w:rPr>
              <w:t>Бүгүн дәристә</w:t>
            </w:r>
            <w:r w:rsidR="00EB79B4">
              <w:rPr>
                <w:rFonts w:ascii="Times New Roman" w:hAnsi="Times New Roman" w:cs="Times New Roman"/>
                <w:sz w:val="24"/>
                <w:szCs w:val="24"/>
                <w:lang w:val="kk-KZ"/>
              </w:rPr>
              <w:t xml:space="preserve"> силәр</w:t>
            </w:r>
            <w:r w:rsidR="00C31203" w:rsidRPr="00C31203">
              <w:rPr>
                <w:rFonts w:ascii="Times New Roman" w:hAnsi="Times New Roman"/>
                <w:sz w:val="24"/>
                <w:lang w:val="kk-KZ"/>
              </w:rPr>
              <w:t xml:space="preserve"> </w:t>
            </w:r>
            <w:r w:rsidR="00160464" w:rsidRPr="00160464">
              <w:rPr>
                <w:rFonts w:ascii="Times New Roman" w:hAnsi="Times New Roman"/>
                <w:sz w:val="24"/>
                <w:lang w:val="kk-KZ"/>
              </w:rPr>
              <w:t xml:space="preserve">  йетәкчи соа</w:t>
            </w:r>
            <w:r w:rsidR="00160464">
              <w:rPr>
                <w:rFonts w:ascii="Times New Roman" w:hAnsi="Times New Roman"/>
                <w:sz w:val="24"/>
                <w:lang w:val="kk-KZ"/>
              </w:rPr>
              <w:t>ллар арқилиқ асасий ойни ениқлап,</w:t>
            </w:r>
          </w:p>
          <w:p w:rsidR="00FB20DA" w:rsidRPr="007B43D3" w:rsidRDefault="00160464" w:rsidP="00C31203">
            <w:pPr>
              <w:spacing w:after="0" w:line="240" w:lineRule="auto"/>
              <w:rPr>
                <w:rFonts w:ascii="Times New Roman" w:eastAsia="Times New Roman" w:hAnsi="Times New Roman" w:cs="Times New Roman"/>
                <w:sz w:val="24"/>
                <w:szCs w:val="24"/>
                <w:lang w:val="kk-KZ"/>
              </w:rPr>
            </w:pPr>
            <w:r w:rsidRPr="00160464">
              <w:rPr>
                <w:rFonts w:ascii="Times New Roman" w:hAnsi="Times New Roman" w:cs="Times New Roman"/>
                <w:sz w:val="24"/>
                <w:szCs w:val="24"/>
                <w:lang w:val="kk-KZ"/>
              </w:rPr>
              <w:t xml:space="preserve">эвфемизм  сөзләрниң </w:t>
            </w:r>
            <w:r w:rsidR="00C31203" w:rsidRPr="00C31203">
              <w:rPr>
                <w:rFonts w:ascii="Times New Roman" w:hAnsi="Times New Roman" w:cs="Times New Roman"/>
                <w:sz w:val="24"/>
                <w:szCs w:val="24"/>
                <w:lang w:val="kk-KZ"/>
              </w:rPr>
              <w:t>қоллиниш</w:t>
            </w:r>
            <w:r>
              <w:rPr>
                <w:rFonts w:ascii="Times New Roman" w:hAnsi="Times New Roman" w:cs="Times New Roman"/>
                <w:sz w:val="24"/>
                <w:szCs w:val="24"/>
                <w:lang w:val="kk-KZ"/>
              </w:rPr>
              <w:t xml:space="preserve"> даирисини чүшини</w:t>
            </w:r>
            <w:r w:rsidR="00C31203">
              <w:rPr>
                <w:rFonts w:ascii="Times New Roman" w:hAnsi="Times New Roman" w:cs="Times New Roman"/>
                <w:sz w:val="24"/>
                <w:szCs w:val="24"/>
                <w:lang w:val="kk-KZ"/>
              </w:rPr>
              <w:t>п,</w:t>
            </w:r>
            <w:r w:rsidR="00BC6FBF">
              <w:rPr>
                <w:rFonts w:ascii="Times New Roman" w:hAnsi="Times New Roman" w:cs="Times New Roman"/>
                <w:sz w:val="24"/>
                <w:szCs w:val="24"/>
                <w:lang w:val="kk-KZ"/>
              </w:rPr>
              <w:t xml:space="preserve"> ажритишни </w:t>
            </w:r>
            <w:r w:rsidR="000B3A61" w:rsidRPr="000B3A61">
              <w:rPr>
                <w:rFonts w:ascii="Times New Roman" w:hAnsi="Times New Roman"/>
                <w:sz w:val="24"/>
                <w:lang w:val="kk-KZ"/>
              </w:rPr>
              <w:t xml:space="preserve"> </w:t>
            </w:r>
            <w:r w:rsidR="00FB20DA" w:rsidRPr="00FB20DA">
              <w:rPr>
                <w:rFonts w:ascii="Times New Roman" w:hAnsi="Times New Roman" w:cs="Times New Roman"/>
                <w:sz w:val="24"/>
                <w:szCs w:val="24"/>
                <w:lang w:val="kk-KZ"/>
              </w:rPr>
              <w:t xml:space="preserve">үгинисиләр. </w:t>
            </w:r>
          </w:p>
        </w:tc>
      </w:tr>
      <w:tr w:rsidR="00FB20DA" w:rsidRPr="00C31203"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rPr>
            </w:pPr>
            <w:r w:rsidRPr="00FB20DA">
              <w:rPr>
                <w:rFonts w:ascii="Times New Roman" w:hAnsi="Times New Roman" w:cs="Times New Roman"/>
                <w:b/>
                <w:bCs/>
                <w:sz w:val="24"/>
                <w:szCs w:val="24"/>
                <w:lang w:val="kk-KZ"/>
              </w:rPr>
              <w:t>Аталғулар билән иш</w:t>
            </w:r>
            <w:r w:rsidRPr="00FB20DA">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C31B8E" w:rsidRDefault="003C4F62" w:rsidP="00C31203">
            <w:pPr>
              <w:rPr>
                <w:rFonts w:ascii="Times New Roman" w:hAnsi="Times New Roman" w:cs="Times New Roman"/>
                <w:sz w:val="24"/>
                <w:szCs w:val="24"/>
                <w:lang w:val="kk-KZ"/>
              </w:rPr>
            </w:pPr>
            <w:r w:rsidRPr="003C4F62">
              <w:rPr>
                <w:rFonts w:ascii="Times New Roman" w:hAnsi="Times New Roman" w:cs="Times New Roman"/>
                <w:bCs/>
                <w:sz w:val="24"/>
                <w:szCs w:val="24"/>
                <w:lang w:val="kk-KZ"/>
              </w:rPr>
              <w:t>Ибадәтхана</w:t>
            </w:r>
            <w:r>
              <w:rPr>
                <w:rFonts w:ascii="Times New Roman" w:hAnsi="Times New Roman" w:cs="Times New Roman"/>
                <w:bCs/>
                <w:sz w:val="24"/>
                <w:szCs w:val="24"/>
                <w:lang w:val="kk-KZ"/>
              </w:rPr>
              <w:t>, вәһшийлик, юнан</w:t>
            </w:r>
          </w:p>
        </w:tc>
      </w:tr>
      <w:tr w:rsidR="00FB20DA" w:rsidRPr="00160464" w:rsidTr="00530598">
        <w:trPr>
          <w:trHeight w:val="2208"/>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60464" w:rsidRPr="00160464" w:rsidRDefault="00160464" w:rsidP="00160464">
            <w:pPr>
              <w:spacing w:after="0" w:line="240" w:lineRule="auto"/>
              <w:ind w:firstLine="346"/>
              <w:rPr>
                <w:rFonts w:ascii="Times New Roman" w:hAnsi="Times New Roman" w:cs="Times New Roman"/>
                <w:bCs/>
                <w:sz w:val="24"/>
                <w:szCs w:val="24"/>
                <w:lang w:val="kk-KZ"/>
              </w:rPr>
            </w:pPr>
            <w:r w:rsidRPr="00160464">
              <w:rPr>
                <w:rFonts w:ascii="Times New Roman" w:hAnsi="Times New Roman" w:cs="Times New Roman"/>
                <w:bCs/>
                <w:sz w:val="24"/>
                <w:szCs w:val="24"/>
                <w:lang w:val="kk-KZ"/>
              </w:rPr>
              <w:t xml:space="preserve">Кичик Азияниң Ефес шәһиридики Артемида ибадәтханиси дуния мөҗүзисиниң үчинчиси һесаплиниду. Бу ибадәтхана миладидин илгәрки 356 жилда қедимий Римда Диана нами билән мәшһур болған ов худаси Артемида шәрипигә қурулған.  </w:t>
            </w:r>
          </w:p>
          <w:p w:rsidR="00160464" w:rsidRPr="00160464" w:rsidRDefault="00160464" w:rsidP="00160464">
            <w:pPr>
              <w:spacing w:after="0" w:line="240" w:lineRule="auto"/>
              <w:ind w:firstLine="346"/>
              <w:rPr>
                <w:rFonts w:ascii="Times New Roman" w:hAnsi="Times New Roman" w:cs="Times New Roman"/>
                <w:bCs/>
                <w:sz w:val="24"/>
                <w:szCs w:val="24"/>
                <w:lang w:val="kk-KZ"/>
              </w:rPr>
            </w:pPr>
            <w:r w:rsidRPr="00160464">
              <w:rPr>
                <w:rFonts w:ascii="Times New Roman" w:hAnsi="Times New Roman" w:cs="Times New Roman"/>
                <w:bCs/>
                <w:sz w:val="24"/>
                <w:szCs w:val="24"/>
                <w:lang w:val="kk-KZ"/>
              </w:rPr>
              <w:t xml:space="preserve">Ибадәтхана мәрмәрдин ишләнгән болуп, 120 жил давамида қурулған вә миладидин илгири 550-жилға йеқин түгәлләнгән. Имарәт ғайәт һәшәмәтлик қилип безитилгән, пәштиғида кам учришидиған бебаһа һәйкәлчиләр орнитилған. </w:t>
            </w:r>
          </w:p>
          <w:p w:rsidR="00160464" w:rsidRPr="00160464" w:rsidRDefault="00160464" w:rsidP="00160464">
            <w:pPr>
              <w:spacing w:after="0" w:line="240" w:lineRule="auto"/>
              <w:ind w:firstLine="346"/>
              <w:rPr>
                <w:rFonts w:ascii="Times New Roman" w:hAnsi="Times New Roman" w:cs="Times New Roman"/>
                <w:bCs/>
                <w:sz w:val="24"/>
                <w:szCs w:val="24"/>
                <w:lang w:val="kk-KZ"/>
              </w:rPr>
            </w:pPr>
            <w:r w:rsidRPr="00160464">
              <w:rPr>
                <w:rFonts w:ascii="Times New Roman" w:hAnsi="Times New Roman" w:cs="Times New Roman"/>
                <w:bCs/>
                <w:sz w:val="24"/>
                <w:szCs w:val="24"/>
                <w:lang w:val="kk-KZ"/>
              </w:rPr>
              <w:t xml:space="preserve">Миладидин авалқи 356-жилда Ефес шәһириниң турғуни Герострат дегән киши даңқ чиқириш, өз етини әбәдийләштүрүш мәхситидә ибадәтханиға от қойиду. Ефеслиқлар уни өлүм җазасиға буйруйду вә униң исмини һечвақитта тилға алмасқа қарар чиқириду. Амма Геростратниң җинайити һәққидә йезип кәткән қедимий юнан тарихчиси Феопомп  униң исмини әвлатлар үчүн сақлап қалди. Лекин бу нам тарихта бемәна вәһшийлик рәмзи болуп қалди. </w:t>
            </w:r>
          </w:p>
          <w:p w:rsidR="009B045F" w:rsidRDefault="00160464" w:rsidP="00160464">
            <w:pPr>
              <w:spacing w:after="0" w:line="240" w:lineRule="auto"/>
              <w:ind w:firstLine="346"/>
              <w:rPr>
                <w:rFonts w:ascii="Times New Roman" w:hAnsi="Times New Roman" w:cs="Times New Roman"/>
                <w:bCs/>
                <w:sz w:val="24"/>
                <w:szCs w:val="24"/>
                <w:lang w:val="kk-KZ"/>
              </w:rPr>
            </w:pPr>
            <w:r w:rsidRPr="00160464">
              <w:rPr>
                <w:rFonts w:ascii="Times New Roman" w:hAnsi="Times New Roman" w:cs="Times New Roman"/>
                <w:bCs/>
                <w:sz w:val="24"/>
                <w:szCs w:val="24"/>
                <w:lang w:val="kk-KZ"/>
              </w:rPr>
              <w:t xml:space="preserve"> «Герострат шөһрити» дегән ибарә қанатлиқ ибаригә айлинип, у наһәқ йол билән шөһрәт қазанған адәмләргә қарита ейтилиду.</w:t>
            </w:r>
          </w:p>
          <w:p w:rsidR="00160464" w:rsidRPr="00160464" w:rsidRDefault="00160464" w:rsidP="00160464">
            <w:pPr>
              <w:spacing w:after="0" w:line="240" w:lineRule="auto"/>
              <w:ind w:firstLine="346"/>
              <w:rPr>
                <w:rFonts w:ascii="Times New Roman" w:hAnsi="Times New Roman" w:cs="Times New Roman"/>
                <w:b/>
                <w:bCs/>
                <w:sz w:val="24"/>
                <w:szCs w:val="24"/>
                <w:lang w:val="kk-KZ"/>
              </w:rPr>
            </w:pPr>
            <w:r w:rsidRPr="00160464">
              <w:rPr>
                <w:rFonts w:ascii="Times New Roman" w:hAnsi="Times New Roman" w:cs="Times New Roman"/>
                <w:bCs/>
                <w:sz w:val="24"/>
                <w:szCs w:val="24"/>
                <w:lang w:val="kk-KZ"/>
              </w:rPr>
              <w:t xml:space="preserve">Эвфемизм сөзи грек тилидики </w:t>
            </w:r>
            <w:r w:rsidRPr="00160464">
              <w:rPr>
                <w:rFonts w:ascii="Times New Roman" w:hAnsi="Times New Roman" w:cs="Times New Roman"/>
                <w:b/>
                <w:bCs/>
                <w:sz w:val="24"/>
                <w:szCs w:val="24"/>
                <w:lang w:val="kk-KZ"/>
              </w:rPr>
              <w:t>eufhemismos</w:t>
            </w:r>
            <w:r w:rsidRPr="00160464">
              <w:rPr>
                <w:rFonts w:ascii="Times New Roman" w:hAnsi="Times New Roman" w:cs="Times New Roman"/>
                <w:bCs/>
                <w:sz w:val="24"/>
                <w:szCs w:val="24"/>
                <w:lang w:val="kk-KZ"/>
              </w:rPr>
              <w:t xml:space="preserve"> (</w:t>
            </w:r>
            <w:r w:rsidRPr="00160464">
              <w:rPr>
                <w:rFonts w:ascii="Times New Roman" w:hAnsi="Times New Roman" w:cs="Times New Roman"/>
                <w:b/>
                <w:bCs/>
                <w:sz w:val="24"/>
                <w:szCs w:val="24"/>
                <w:lang w:val="kk-KZ"/>
              </w:rPr>
              <w:t>eu</w:t>
            </w:r>
            <w:r w:rsidRPr="00160464">
              <w:rPr>
                <w:rFonts w:ascii="Times New Roman" w:hAnsi="Times New Roman" w:cs="Times New Roman"/>
                <w:bCs/>
                <w:sz w:val="24"/>
                <w:szCs w:val="24"/>
                <w:lang w:val="kk-KZ"/>
              </w:rPr>
              <w:t xml:space="preserve"> – «яхши» вә </w:t>
            </w:r>
            <w:r w:rsidRPr="00160464">
              <w:rPr>
                <w:rFonts w:ascii="Times New Roman" w:hAnsi="Times New Roman" w:cs="Times New Roman"/>
                <w:b/>
                <w:bCs/>
                <w:sz w:val="24"/>
                <w:szCs w:val="24"/>
                <w:lang w:val="kk-KZ"/>
              </w:rPr>
              <w:t>phemi</w:t>
            </w:r>
            <w:r w:rsidRPr="00160464">
              <w:rPr>
                <w:rFonts w:ascii="Times New Roman" w:hAnsi="Times New Roman" w:cs="Times New Roman"/>
                <w:bCs/>
                <w:sz w:val="24"/>
                <w:szCs w:val="24"/>
                <w:lang w:val="kk-KZ"/>
              </w:rPr>
              <w:t xml:space="preserve"> – «сөзләймән») сөзидин келип чиққан, йәни «сипайә сөзләймән» дегән мәнани билдүриду. </w:t>
            </w:r>
          </w:p>
          <w:p w:rsidR="00160464" w:rsidRPr="004E3DC9" w:rsidRDefault="00160464" w:rsidP="00160464">
            <w:pPr>
              <w:spacing w:after="0" w:line="240" w:lineRule="auto"/>
              <w:ind w:firstLine="346"/>
              <w:rPr>
                <w:rFonts w:ascii="Times New Roman" w:hAnsi="Times New Roman" w:cs="Times New Roman"/>
                <w:bCs/>
                <w:sz w:val="24"/>
                <w:szCs w:val="24"/>
                <w:lang w:val="kk-KZ"/>
              </w:rPr>
            </w:pPr>
            <w:r>
              <w:rPr>
                <w:rFonts w:ascii="Times New Roman" w:hAnsi="Times New Roman" w:cs="Times New Roman"/>
                <w:bCs/>
                <w:sz w:val="24"/>
                <w:szCs w:val="24"/>
                <w:lang w:val="kk-KZ"/>
              </w:rPr>
              <w:t>М.:</w:t>
            </w:r>
            <w:r w:rsidRPr="00160464">
              <w:rPr>
                <w:rFonts w:ascii="Times New Roman" w:hAnsi="Times New Roman" w:cs="Times New Roman"/>
                <w:i/>
                <w:sz w:val="28"/>
                <w:szCs w:val="28"/>
                <w:lang w:val="kk-KZ"/>
              </w:rPr>
              <w:t xml:space="preserve"> </w:t>
            </w:r>
            <w:r w:rsidRPr="00160464">
              <w:rPr>
                <w:rFonts w:ascii="Times New Roman" w:hAnsi="Times New Roman" w:cs="Times New Roman"/>
                <w:bCs/>
                <w:i/>
                <w:sz w:val="24"/>
                <w:szCs w:val="24"/>
                <w:lang w:val="kk-KZ"/>
              </w:rPr>
              <w:t>паң, паңқай -- қулиғи еғир</w:t>
            </w:r>
          </w:p>
        </w:tc>
      </w:tr>
      <w:tr w:rsidR="00FB20DA" w:rsidRPr="00160464"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FB20DA" w:rsidRPr="00FB20DA" w:rsidRDefault="00FB20DA" w:rsidP="00FB20DA">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Мәзкүр мавзу бойичә тәпсилий әхбаратни </w:t>
            </w:r>
            <w:r w:rsidRPr="00FB20DA">
              <w:rPr>
                <w:rFonts w:ascii="Times New Roman" w:hAnsi="Times New Roman" w:cs="Times New Roman"/>
                <w:sz w:val="24"/>
                <w:szCs w:val="24"/>
                <w:lang w:val="kk-KZ"/>
              </w:rPr>
              <w:t xml:space="preserve">силәр Умумий билим беридиған мәктәпләрниң 6-синиплири үчүн дәрисликниң </w:t>
            </w:r>
            <w:r w:rsidR="00160464">
              <w:rPr>
                <w:rFonts w:ascii="Times New Roman" w:hAnsi="Times New Roman" w:cs="Times New Roman"/>
                <w:sz w:val="24"/>
                <w:szCs w:val="24"/>
                <w:lang w:val="kk-KZ"/>
              </w:rPr>
              <w:t>51</w:t>
            </w:r>
            <w:r w:rsidRPr="00FB20DA">
              <w:rPr>
                <w:rFonts w:ascii="Times New Roman" w:hAnsi="Times New Roman" w:cs="Times New Roman"/>
                <w:sz w:val="24"/>
                <w:szCs w:val="24"/>
                <w:lang w:val="kk-KZ"/>
              </w:rPr>
              <w:t>-</w:t>
            </w:r>
            <w:r w:rsidR="00160464">
              <w:rPr>
                <w:rFonts w:ascii="Times New Roman" w:hAnsi="Times New Roman" w:cs="Times New Roman"/>
                <w:sz w:val="24"/>
                <w:szCs w:val="24"/>
                <w:lang w:val="kk-KZ"/>
              </w:rPr>
              <w:t>52</w:t>
            </w:r>
            <w:r w:rsidRPr="00FB20DA">
              <w:rPr>
                <w:rFonts w:ascii="Times New Roman" w:hAnsi="Times New Roman" w:cs="Times New Roman"/>
                <w:sz w:val="24"/>
                <w:szCs w:val="24"/>
                <w:lang w:val="kk-KZ"/>
              </w:rPr>
              <w:t>-бәтлиридин  оқуп алалайсиләр.</w:t>
            </w:r>
          </w:p>
        </w:tc>
      </w:tr>
      <w:tr w:rsidR="00FB20DA" w:rsidRPr="003C4F62" w:rsidTr="000D2D52">
        <w:trPr>
          <w:trHeight w:val="336"/>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t xml:space="preserve">Оқуш </w:t>
            </w:r>
            <w:r w:rsidRPr="00FB20DA">
              <w:rPr>
                <w:rFonts w:ascii="Times New Roman" w:hAnsi="Times New Roman" w:cs="Times New Roman"/>
                <w:b/>
                <w:bCs/>
                <w:sz w:val="24"/>
                <w:szCs w:val="24"/>
                <w:lang w:val="kk-KZ"/>
              </w:rPr>
              <w:lastRenderedPageBreak/>
              <w:t>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C6FBF" w:rsidRPr="003C4F62" w:rsidRDefault="00FB20DA" w:rsidP="00160464">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lastRenderedPageBreak/>
              <w:t>1</w:t>
            </w:r>
            <w:r w:rsidRPr="009B045F">
              <w:rPr>
                <w:rFonts w:ascii="Times New Roman" w:hAnsi="Times New Roman" w:cs="Times New Roman"/>
                <w:b/>
                <w:bCs/>
                <w:sz w:val="24"/>
                <w:szCs w:val="24"/>
                <w:lang w:val="kk-KZ"/>
              </w:rPr>
              <w:t>)</w:t>
            </w:r>
            <w:r w:rsidR="00BC6FBF" w:rsidRPr="00BC6FBF">
              <w:rPr>
                <w:rFonts w:ascii="Times New Roman" w:hAnsi="Times New Roman" w:cs="Times New Roman"/>
                <w:sz w:val="24"/>
                <w:szCs w:val="24"/>
                <w:lang w:val="kk-KZ"/>
              </w:rPr>
              <w:t xml:space="preserve"> </w:t>
            </w:r>
            <w:r w:rsidR="003C4F62">
              <w:rPr>
                <w:rFonts w:ascii="Times New Roman" w:hAnsi="Times New Roman" w:cs="Times New Roman"/>
                <w:sz w:val="24"/>
                <w:szCs w:val="24"/>
                <w:lang w:val="kk-KZ"/>
              </w:rPr>
              <w:t xml:space="preserve">50-бәттики мәтинни оқуңлар вә </w:t>
            </w:r>
            <w:hyperlink r:id="rId6" w:history="1">
              <w:r w:rsidR="003C4F62" w:rsidRPr="003C4F62">
                <w:rPr>
                  <w:rStyle w:val="aa"/>
                  <w:rFonts w:ascii="Times New Roman" w:hAnsi="Times New Roman" w:cs="Times New Roman"/>
                  <w:b/>
                  <w:bCs/>
                  <w:sz w:val="24"/>
                  <w:szCs w:val="24"/>
                  <w:lang w:val="kk-KZ"/>
                </w:rPr>
                <w:t>https://www.youtube.com/watch?v=hiVa0qTC5SY</w:t>
              </w:r>
            </w:hyperlink>
            <w:r w:rsidR="003C4F62">
              <w:rPr>
                <w:rFonts w:ascii="Times New Roman" w:hAnsi="Times New Roman" w:cs="Times New Roman"/>
                <w:sz w:val="24"/>
                <w:szCs w:val="24"/>
                <w:lang w:val="kk-KZ"/>
              </w:rPr>
              <w:t xml:space="preserve"> ишариси арқилиқ видеоүзүндини көрүңлар. Мәтингә вә видеоүзүндигә асаслинип, йетәкчи соалларни түзүңлар, асасий ойни ениқлаңлар.</w:t>
            </w:r>
            <w:bookmarkStart w:id="0" w:name="_GoBack"/>
            <w:bookmarkEnd w:id="0"/>
          </w:p>
          <w:p w:rsidR="00695BA5" w:rsidRPr="00B14633" w:rsidRDefault="00FB20DA" w:rsidP="00160464">
            <w:pPr>
              <w:spacing w:after="0" w:line="240" w:lineRule="auto"/>
              <w:rPr>
                <w:rFonts w:ascii="Times New Roman" w:hAnsi="Times New Roman" w:cs="Times New Roman"/>
                <w:b/>
                <w:bCs/>
                <w:sz w:val="24"/>
                <w:szCs w:val="24"/>
                <w:lang w:val="kk-KZ"/>
              </w:rPr>
            </w:pPr>
            <w:r w:rsidRPr="00FB20DA">
              <w:rPr>
                <w:rFonts w:ascii="Times New Roman" w:hAnsi="Times New Roman" w:cs="Times New Roman"/>
                <w:b/>
                <w:bCs/>
                <w:sz w:val="24"/>
                <w:szCs w:val="24"/>
                <w:lang w:val="kk-KZ"/>
              </w:rPr>
              <w:t>2</w:t>
            </w:r>
            <w:r w:rsidR="00B14633" w:rsidRPr="00B14633">
              <w:rPr>
                <w:rFonts w:ascii="Times New Roman" w:hAnsi="Times New Roman" w:cs="Times New Roman"/>
                <w:b/>
                <w:bCs/>
                <w:sz w:val="24"/>
                <w:szCs w:val="24"/>
                <w:lang w:val="kk-KZ"/>
              </w:rPr>
              <w:t xml:space="preserve"> </w:t>
            </w:r>
            <w:r w:rsidR="003C4F62" w:rsidRPr="003C4F62">
              <w:rPr>
                <w:rFonts w:ascii="Times New Roman" w:hAnsi="Times New Roman" w:cs="Times New Roman"/>
                <w:bCs/>
                <w:sz w:val="24"/>
                <w:szCs w:val="24"/>
                <w:lang w:val="kk-KZ"/>
              </w:rPr>
              <w:t>Эвфемизм сөзләргә 3 жүмлә ойлаңлар.</w:t>
            </w:r>
            <w:r w:rsidR="003C4F62">
              <w:rPr>
                <w:rFonts w:ascii="Times New Roman" w:hAnsi="Times New Roman" w:cs="Times New Roman"/>
                <w:b/>
                <w:bCs/>
                <w:sz w:val="24"/>
                <w:szCs w:val="24"/>
                <w:lang w:val="kk-KZ"/>
              </w:rPr>
              <w:t xml:space="preserve"> </w:t>
            </w:r>
          </w:p>
          <w:p w:rsidR="00160464" w:rsidRPr="00FB20DA" w:rsidRDefault="00FB20DA" w:rsidP="00160464">
            <w:pPr>
              <w:spacing w:after="0" w:line="240" w:lineRule="auto"/>
              <w:rPr>
                <w:rFonts w:ascii="Times New Roman" w:hAnsi="Times New Roman" w:cs="Times New Roman"/>
                <w:sz w:val="24"/>
                <w:szCs w:val="24"/>
                <w:lang w:val="kk-KZ"/>
              </w:rPr>
            </w:pPr>
            <w:r w:rsidRPr="00FB20DA">
              <w:rPr>
                <w:rFonts w:ascii="Times New Roman" w:hAnsi="Times New Roman" w:cs="Times New Roman"/>
                <w:b/>
                <w:sz w:val="24"/>
                <w:szCs w:val="24"/>
                <w:lang w:val="kk-KZ"/>
              </w:rPr>
              <w:t>3)</w:t>
            </w:r>
            <w:r w:rsidRPr="00FB20DA">
              <w:rPr>
                <w:rFonts w:ascii="Times New Roman" w:hAnsi="Times New Roman" w:cs="Times New Roman"/>
                <w:sz w:val="24"/>
                <w:szCs w:val="24"/>
                <w:lang w:val="kk-KZ"/>
              </w:rPr>
              <w:t xml:space="preserve"> </w:t>
            </w:r>
            <w:r w:rsidR="003C4F62">
              <w:rPr>
                <w:rFonts w:ascii="Times New Roman" w:hAnsi="Times New Roman" w:cs="Times New Roman"/>
                <w:sz w:val="24"/>
                <w:szCs w:val="24"/>
                <w:lang w:val="kk-KZ"/>
              </w:rPr>
              <w:t xml:space="preserve">«Йәргә қаратма» шеирини оқуп, «яғлиқ сөз» дегән ибарини чүшәндүрүңлар. Яхши сөз тоғрисида бирнәччә мақал йезиңлар. </w:t>
            </w:r>
          </w:p>
          <w:p w:rsidR="00FB20DA" w:rsidRPr="00FB20DA" w:rsidRDefault="00FB20DA" w:rsidP="00BC6FBF">
            <w:pPr>
              <w:spacing w:after="0" w:line="240" w:lineRule="auto"/>
              <w:rPr>
                <w:rFonts w:ascii="Times New Roman" w:hAnsi="Times New Roman" w:cs="Times New Roman"/>
                <w:sz w:val="24"/>
                <w:szCs w:val="24"/>
                <w:lang w:val="kk-KZ"/>
              </w:rPr>
            </w:pPr>
          </w:p>
        </w:tc>
      </w:tr>
      <w:tr w:rsidR="00FB20DA" w:rsidRPr="00160464"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FB20DA" w:rsidRPr="00FB20DA" w:rsidRDefault="00FB20DA" w:rsidP="00FB20DA">
            <w:pPr>
              <w:spacing w:after="0" w:line="240" w:lineRule="auto"/>
              <w:rPr>
                <w:rFonts w:ascii="Times New Roman" w:hAnsi="Times New Roman" w:cs="Times New Roman"/>
                <w:sz w:val="24"/>
                <w:szCs w:val="24"/>
                <w:lang w:val="kk-KZ"/>
              </w:rPr>
            </w:pPr>
            <w:r w:rsidRPr="00FB20DA">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FB20DA" w:rsidRDefault="00E93BAF" w:rsidP="004D1ED7">
      <w:pPr>
        <w:spacing w:after="0" w:line="240" w:lineRule="auto"/>
        <w:rPr>
          <w:rFonts w:ascii="Times New Roman" w:hAnsi="Times New Roman" w:cs="Times New Roman"/>
          <w:sz w:val="24"/>
          <w:szCs w:val="24"/>
          <w:lang w:val="kk-KZ"/>
        </w:rPr>
      </w:pPr>
    </w:p>
    <w:sectPr w:rsidR="00E93BAF" w:rsidRPr="00FB20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596A0D"/>
    <w:multiLevelType w:val="hybridMultilevel"/>
    <w:tmpl w:val="5F56CA3C"/>
    <w:lvl w:ilvl="0" w:tplc="DF0ED62E">
      <w:start w:val="1"/>
      <w:numFmt w:val="bullet"/>
      <w:lvlText w:val="•"/>
      <w:lvlJc w:val="left"/>
      <w:pPr>
        <w:tabs>
          <w:tab w:val="num" w:pos="720"/>
        </w:tabs>
        <w:ind w:left="720" w:hanging="360"/>
      </w:pPr>
      <w:rPr>
        <w:rFonts w:ascii="Times New Roman" w:hAnsi="Times New Roman" w:hint="default"/>
      </w:rPr>
    </w:lvl>
    <w:lvl w:ilvl="1" w:tplc="3C6C659E" w:tentative="1">
      <w:start w:val="1"/>
      <w:numFmt w:val="bullet"/>
      <w:lvlText w:val="•"/>
      <w:lvlJc w:val="left"/>
      <w:pPr>
        <w:tabs>
          <w:tab w:val="num" w:pos="1440"/>
        </w:tabs>
        <w:ind w:left="1440" w:hanging="360"/>
      </w:pPr>
      <w:rPr>
        <w:rFonts w:ascii="Times New Roman" w:hAnsi="Times New Roman" w:hint="default"/>
      </w:rPr>
    </w:lvl>
    <w:lvl w:ilvl="2" w:tplc="BA9A4710" w:tentative="1">
      <w:start w:val="1"/>
      <w:numFmt w:val="bullet"/>
      <w:lvlText w:val="•"/>
      <w:lvlJc w:val="left"/>
      <w:pPr>
        <w:tabs>
          <w:tab w:val="num" w:pos="2160"/>
        </w:tabs>
        <w:ind w:left="2160" w:hanging="360"/>
      </w:pPr>
      <w:rPr>
        <w:rFonts w:ascii="Times New Roman" w:hAnsi="Times New Roman" w:hint="default"/>
      </w:rPr>
    </w:lvl>
    <w:lvl w:ilvl="3" w:tplc="BF3ACBFE" w:tentative="1">
      <w:start w:val="1"/>
      <w:numFmt w:val="bullet"/>
      <w:lvlText w:val="•"/>
      <w:lvlJc w:val="left"/>
      <w:pPr>
        <w:tabs>
          <w:tab w:val="num" w:pos="2880"/>
        </w:tabs>
        <w:ind w:left="2880" w:hanging="360"/>
      </w:pPr>
      <w:rPr>
        <w:rFonts w:ascii="Times New Roman" w:hAnsi="Times New Roman" w:hint="default"/>
      </w:rPr>
    </w:lvl>
    <w:lvl w:ilvl="4" w:tplc="720810B8" w:tentative="1">
      <w:start w:val="1"/>
      <w:numFmt w:val="bullet"/>
      <w:lvlText w:val="•"/>
      <w:lvlJc w:val="left"/>
      <w:pPr>
        <w:tabs>
          <w:tab w:val="num" w:pos="3600"/>
        </w:tabs>
        <w:ind w:left="3600" w:hanging="360"/>
      </w:pPr>
      <w:rPr>
        <w:rFonts w:ascii="Times New Roman" w:hAnsi="Times New Roman" w:hint="default"/>
      </w:rPr>
    </w:lvl>
    <w:lvl w:ilvl="5" w:tplc="A8CE5F9A" w:tentative="1">
      <w:start w:val="1"/>
      <w:numFmt w:val="bullet"/>
      <w:lvlText w:val="•"/>
      <w:lvlJc w:val="left"/>
      <w:pPr>
        <w:tabs>
          <w:tab w:val="num" w:pos="4320"/>
        </w:tabs>
        <w:ind w:left="4320" w:hanging="360"/>
      </w:pPr>
      <w:rPr>
        <w:rFonts w:ascii="Times New Roman" w:hAnsi="Times New Roman" w:hint="default"/>
      </w:rPr>
    </w:lvl>
    <w:lvl w:ilvl="6" w:tplc="2A76547E" w:tentative="1">
      <w:start w:val="1"/>
      <w:numFmt w:val="bullet"/>
      <w:lvlText w:val="•"/>
      <w:lvlJc w:val="left"/>
      <w:pPr>
        <w:tabs>
          <w:tab w:val="num" w:pos="5040"/>
        </w:tabs>
        <w:ind w:left="5040" w:hanging="360"/>
      </w:pPr>
      <w:rPr>
        <w:rFonts w:ascii="Times New Roman" w:hAnsi="Times New Roman" w:hint="default"/>
      </w:rPr>
    </w:lvl>
    <w:lvl w:ilvl="7" w:tplc="C14AC1EE" w:tentative="1">
      <w:start w:val="1"/>
      <w:numFmt w:val="bullet"/>
      <w:lvlText w:val="•"/>
      <w:lvlJc w:val="left"/>
      <w:pPr>
        <w:tabs>
          <w:tab w:val="num" w:pos="5760"/>
        </w:tabs>
        <w:ind w:left="5760" w:hanging="360"/>
      </w:pPr>
      <w:rPr>
        <w:rFonts w:ascii="Times New Roman" w:hAnsi="Times New Roman" w:hint="default"/>
      </w:rPr>
    </w:lvl>
    <w:lvl w:ilvl="8" w:tplc="5AFE1D5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B3F6905"/>
    <w:multiLevelType w:val="hybridMultilevel"/>
    <w:tmpl w:val="823E1EC8"/>
    <w:lvl w:ilvl="0" w:tplc="A322C66A">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AEC48CC"/>
    <w:multiLevelType w:val="hybridMultilevel"/>
    <w:tmpl w:val="1096CC8E"/>
    <w:lvl w:ilvl="0" w:tplc="1FF6A266">
      <w:start w:val="1"/>
      <w:numFmt w:val="bullet"/>
      <w:lvlText w:val="•"/>
      <w:lvlJc w:val="left"/>
      <w:pPr>
        <w:tabs>
          <w:tab w:val="num" w:pos="720"/>
        </w:tabs>
        <w:ind w:left="720" w:hanging="360"/>
      </w:pPr>
      <w:rPr>
        <w:rFonts w:ascii="Times New Roman" w:hAnsi="Times New Roman" w:hint="default"/>
      </w:rPr>
    </w:lvl>
    <w:lvl w:ilvl="1" w:tplc="AD68DFE0" w:tentative="1">
      <w:start w:val="1"/>
      <w:numFmt w:val="bullet"/>
      <w:lvlText w:val="•"/>
      <w:lvlJc w:val="left"/>
      <w:pPr>
        <w:tabs>
          <w:tab w:val="num" w:pos="1440"/>
        </w:tabs>
        <w:ind w:left="1440" w:hanging="360"/>
      </w:pPr>
      <w:rPr>
        <w:rFonts w:ascii="Times New Roman" w:hAnsi="Times New Roman" w:hint="default"/>
      </w:rPr>
    </w:lvl>
    <w:lvl w:ilvl="2" w:tplc="52D08FCA" w:tentative="1">
      <w:start w:val="1"/>
      <w:numFmt w:val="bullet"/>
      <w:lvlText w:val="•"/>
      <w:lvlJc w:val="left"/>
      <w:pPr>
        <w:tabs>
          <w:tab w:val="num" w:pos="2160"/>
        </w:tabs>
        <w:ind w:left="2160" w:hanging="360"/>
      </w:pPr>
      <w:rPr>
        <w:rFonts w:ascii="Times New Roman" w:hAnsi="Times New Roman" w:hint="default"/>
      </w:rPr>
    </w:lvl>
    <w:lvl w:ilvl="3" w:tplc="D9343E08" w:tentative="1">
      <w:start w:val="1"/>
      <w:numFmt w:val="bullet"/>
      <w:lvlText w:val="•"/>
      <w:lvlJc w:val="left"/>
      <w:pPr>
        <w:tabs>
          <w:tab w:val="num" w:pos="2880"/>
        </w:tabs>
        <w:ind w:left="2880" w:hanging="360"/>
      </w:pPr>
      <w:rPr>
        <w:rFonts w:ascii="Times New Roman" w:hAnsi="Times New Roman" w:hint="default"/>
      </w:rPr>
    </w:lvl>
    <w:lvl w:ilvl="4" w:tplc="062290A6" w:tentative="1">
      <w:start w:val="1"/>
      <w:numFmt w:val="bullet"/>
      <w:lvlText w:val="•"/>
      <w:lvlJc w:val="left"/>
      <w:pPr>
        <w:tabs>
          <w:tab w:val="num" w:pos="3600"/>
        </w:tabs>
        <w:ind w:left="3600" w:hanging="360"/>
      </w:pPr>
      <w:rPr>
        <w:rFonts w:ascii="Times New Roman" w:hAnsi="Times New Roman" w:hint="default"/>
      </w:rPr>
    </w:lvl>
    <w:lvl w:ilvl="5" w:tplc="B03A542A" w:tentative="1">
      <w:start w:val="1"/>
      <w:numFmt w:val="bullet"/>
      <w:lvlText w:val="•"/>
      <w:lvlJc w:val="left"/>
      <w:pPr>
        <w:tabs>
          <w:tab w:val="num" w:pos="4320"/>
        </w:tabs>
        <w:ind w:left="4320" w:hanging="360"/>
      </w:pPr>
      <w:rPr>
        <w:rFonts w:ascii="Times New Roman" w:hAnsi="Times New Roman" w:hint="default"/>
      </w:rPr>
    </w:lvl>
    <w:lvl w:ilvl="6" w:tplc="28BE5356" w:tentative="1">
      <w:start w:val="1"/>
      <w:numFmt w:val="bullet"/>
      <w:lvlText w:val="•"/>
      <w:lvlJc w:val="left"/>
      <w:pPr>
        <w:tabs>
          <w:tab w:val="num" w:pos="5040"/>
        </w:tabs>
        <w:ind w:left="5040" w:hanging="360"/>
      </w:pPr>
      <w:rPr>
        <w:rFonts w:ascii="Times New Roman" w:hAnsi="Times New Roman" w:hint="default"/>
      </w:rPr>
    </w:lvl>
    <w:lvl w:ilvl="7" w:tplc="A5A2CF02" w:tentative="1">
      <w:start w:val="1"/>
      <w:numFmt w:val="bullet"/>
      <w:lvlText w:val="•"/>
      <w:lvlJc w:val="left"/>
      <w:pPr>
        <w:tabs>
          <w:tab w:val="num" w:pos="5760"/>
        </w:tabs>
        <w:ind w:left="5760" w:hanging="360"/>
      </w:pPr>
      <w:rPr>
        <w:rFonts w:ascii="Times New Roman" w:hAnsi="Times New Roman" w:hint="default"/>
      </w:rPr>
    </w:lvl>
    <w:lvl w:ilvl="8" w:tplc="047C4342"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76992F29"/>
    <w:multiLevelType w:val="hybridMultilevel"/>
    <w:tmpl w:val="FDD2109A"/>
    <w:lvl w:ilvl="0" w:tplc="5818157A">
      <w:start w:val="1"/>
      <w:numFmt w:val="bullet"/>
      <w:lvlText w:val="•"/>
      <w:lvlJc w:val="left"/>
      <w:pPr>
        <w:tabs>
          <w:tab w:val="num" w:pos="720"/>
        </w:tabs>
        <w:ind w:left="720" w:hanging="360"/>
      </w:pPr>
      <w:rPr>
        <w:rFonts w:ascii="Times New Roman" w:hAnsi="Times New Roman" w:hint="default"/>
      </w:rPr>
    </w:lvl>
    <w:lvl w:ilvl="1" w:tplc="44E8DA64" w:tentative="1">
      <w:start w:val="1"/>
      <w:numFmt w:val="bullet"/>
      <w:lvlText w:val="•"/>
      <w:lvlJc w:val="left"/>
      <w:pPr>
        <w:tabs>
          <w:tab w:val="num" w:pos="1440"/>
        </w:tabs>
        <w:ind w:left="1440" w:hanging="360"/>
      </w:pPr>
      <w:rPr>
        <w:rFonts w:ascii="Times New Roman" w:hAnsi="Times New Roman" w:hint="default"/>
      </w:rPr>
    </w:lvl>
    <w:lvl w:ilvl="2" w:tplc="DB20F362" w:tentative="1">
      <w:start w:val="1"/>
      <w:numFmt w:val="bullet"/>
      <w:lvlText w:val="•"/>
      <w:lvlJc w:val="left"/>
      <w:pPr>
        <w:tabs>
          <w:tab w:val="num" w:pos="2160"/>
        </w:tabs>
        <w:ind w:left="2160" w:hanging="360"/>
      </w:pPr>
      <w:rPr>
        <w:rFonts w:ascii="Times New Roman" w:hAnsi="Times New Roman" w:hint="default"/>
      </w:rPr>
    </w:lvl>
    <w:lvl w:ilvl="3" w:tplc="94087392" w:tentative="1">
      <w:start w:val="1"/>
      <w:numFmt w:val="bullet"/>
      <w:lvlText w:val="•"/>
      <w:lvlJc w:val="left"/>
      <w:pPr>
        <w:tabs>
          <w:tab w:val="num" w:pos="2880"/>
        </w:tabs>
        <w:ind w:left="2880" w:hanging="360"/>
      </w:pPr>
      <w:rPr>
        <w:rFonts w:ascii="Times New Roman" w:hAnsi="Times New Roman" w:hint="default"/>
      </w:rPr>
    </w:lvl>
    <w:lvl w:ilvl="4" w:tplc="2BC2F528" w:tentative="1">
      <w:start w:val="1"/>
      <w:numFmt w:val="bullet"/>
      <w:lvlText w:val="•"/>
      <w:lvlJc w:val="left"/>
      <w:pPr>
        <w:tabs>
          <w:tab w:val="num" w:pos="3600"/>
        </w:tabs>
        <w:ind w:left="3600" w:hanging="360"/>
      </w:pPr>
      <w:rPr>
        <w:rFonts w:ascii="Times New Roman" w:hAnsi="Times New Roman" w:hint="default"/>
      </w:rPr>
    </w:lvl>
    <w:lvl w:ilvl="5" w:tplc="B5A8806C" w:tentative="1">
      <w:start w:val="1"/>
      <w:numFmt w:val="bullet"/>
      <w:lvlText w:val="•"/>
      <w:lvlJc w:val="left"/>
      <w:pPr>
        <w:tabs>
          <w:tab w:val="num" w:pos="4320"/>
        </w:tabs>
        <w:ind w:left="4320" w:hanging="360"/>
      </w:pPr>
      <w:rPr>
        <w:rFonts w:ascii="Times New Roman" w:hAnsi="Times New Roman" w:hint="default"/>
      </w:rPr>
    </w:lvl>
    <w:lvl w:ilvl="6" w:tplc="0DBAF6AC" w:tentative="1">
      <w:start w:val="1"/>
      <w:numFmt w:val="bullet"/>
      <w:lvlText w:val="•"/>
      <w:lvlJc w:val="left"/>
      <w:pPr>
        <w:tabs>
          <w:tab w:val="num" w:pos="5040"/>
        </w:tabs>
        <w:ind w:left="5040" w:hanging="360"/>
      </w:pPr>
      <w:rPr>
        <w:rFonts w:ascii="Times New Roman" w:hAnsi="Times New Roman" w:hint="default"/>
      </w:rPr>
    </w:lvl>
    <w:lvl w:ilvl="7" w:tplc="EF927D12" w:tentative="1">
      <w:start w:val="1"/>
      <w:numFmt w:val="bullet"/>
      <w:lvlText w:val="•"/>
      <w:lvlJc w:val="left"/>
      <w:pPr>
        <w:tabs>
          <w:tab w:val="num" w:pos="5760"/>
        </w:tabs>
        <w:ind w:left="5760" w:hanging="360"/>
      </w:pPr>
      <w:rPr>
        <w:rFonts w:ascii="Times New Roman" w:hAnsi="Times New Roman" w:hint="default"/>
      </w:rPr>
    </w:lvl>
    <w:lvl w:ilvl="8" w:tplc="9AAAD5C0"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1"/>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036608"/>
    <w:rsid w:val="000B3A61"/>
    <w:rsid w:val="000D2D52"/>
    <w:rsid w:val="000D7CA6"/>
    <w:rsid w:val="00160464"/>
    <w:rsid w:val="0022331C"/>
    <w:rsid w:val="003060F8"/>
    <w:rsid w:val="003573F0"/>
    <w:rsid w:val="00385619"/>
    <w:rsid w:val="00395F74"/>
    <w:rsid w:val="003B6B0D"/>
    <w:rsid w:val="003C3B9A"/>
    <w:rsid w:val="003C4F62"/>
    <w:rsid w:val="003C5744"/>
    <w:rsid w:val="00450BCA"/>
    <w:rsid w:val="00463A86"/>
    <w:rsid w:val="004C3BB2"/>
    <w:rsid w:val="004D1ED7"/>
    <w:rsid w:val="004E1AAC"/>
    <w:rsid w:val="004E3DC9"/>
    <w:rsid w:val="00510325"/>
    <w:rsid w:val="00530598"/>
    <w:rsid w:val="00532C6B"/>
    <w:rsid w:val="00570987"/>
    <w:rsid w:val="005B456D"/>
    <w:rsid w:val="005D6CE2"/>
    <w:rsid w:val="005F7DE6"/>
    <w:rsid w:val="006356D5"/>
    <w:rsid w:val="0066650D"/>
    <w:rsid w:val="00687CFD"/>
    <w:rsid w:val="00695BA5"/>
    <w:rsid w:val="00695ED0"/>
    <w:rsid w:val="006F43F4"/>
    <w:rsid w:val="00704DE3"/>
    <w:rsid w:val="007406B2"/>
    <w:rsid w:val="007B43D3"/>
    <w:rsid w:val="007C0742"/>
    <w:rsid w:val="007D20A8"/>
    <w:rsid w:val="008364EF"/>
    <w:rsid w:val="008F407F"/>
    <w:rsid w:val="009B045F"/>
    <w:rsid w:val="009E0498"/>
    <w:rsid w:val="00A22501"/>
    <w:rsid w:val="00A96B7D"/>
    <w:rsid w:val="00AF482E"/>
    <w:rsid w:val="00B14633"/>
    <w:rsid w:val="00B41CF0"/>
    <w:rsid w:val="00B67CE8"/>
    <w:rsid w:val="00BC3F03"/>
    <w:rsid w:val="00BC6FBF"/>
    <w:rsid w:val="00C31203"/>
    <w:rsid w:val="00C31B8E"/>
    <w:rsid w:val="00C8062C"/>
    <w:rsid w:val="00C837FE"/>
    <w:rsid w:val="00D9378F"/>
    <w:rsid w:val="00DD6C34"/>
    <w:rsid w:val="00DE5903"/>
    <w:rsid w:val="00E265E1"/>
    <w:rsid w:val="00E632FD"/>
    <w:rsid w:val="00E93BAF"/>
    <w:rsid w:val="00EB6D2E"/>
    <w:rsid w:val="00EB79B4"/>
    <w:rsid w:val="00F26F68"/>
    <w:rsid w:val="00FB20DA"/>
    <w:rsid w:val="00FC5CEA"/>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5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character" w:styleId="aa">
    <w:name w:val="Hyperlink"/>
    <w:basedOn w:val="a0"/>
    <w:uiPriority w:val="99"/>
    <w:unhideWhenUsed/>
    <w:rsid w:val="00FB20DA"/>
    <w:rPr>
      <w:color w:val="0000FF" w:themeColor="hyperlink"/>
      <w:u w:val="single"/>
    </w:rPr>
  </w:style>
  <w:style w:type="character" w:styleId="ab">
    <w:name w:val="FollowedHyperlink"/>
    <w:basedOn w:val="a0"/>
    <w:uiPriority w:val="99"/>
    <w:semiHidden/>
    <w:unhideWhenUsed/>
    <w:rsid w:val="005D6CE2"/>
    <w:rPr>
      <w:color w:val="800080" w:themeColor="followedHyperlink"/>
      <w:u w:val="single"/>
    </w:rPr>
  </w:style>
  <w:style w:type="paragraph" w:styleId="ac">
    <w:name w:val="Normal (Web)"/>
    <w:basedOn w:val="a"/>
    <w:uiPriority w:val="99"/>
    <w:semiHidden/>
    <w:unhideWhenUsed/>
    <w:rsid w:val="009B04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90632">
      <w:bodyDiv w:val="1"/>
      <w:marLeft w:val="0"/>
      <w:marRight w:val="0"/>
      <w:marTop w:val="0"/>
      <w:marBottom w:val="0"/>
      <w:divBdr>
        <w:top w:val="none" w:sz="0" w:space="0" w:color="auto"/>
        <w:left w:val="none" w:sz="0" w:space="0" w:color="auto"/>
        <w:bottom w:val="none" w:sz="0" w:space="0" w:color="auto"/>
        <w:right w:val="none" w:sz="0" w:space="0" w:color="auto"/>
      </w:divBdr>
      <w:divsChild>
        <w:div w:id="1366901679">
          <w:marLeft w:val="547"/>
          <w:marRight w:val="0"/>
          <w:marTop w:val="0"/>
          <w:marBottom w:val="0"/>
          <w:divBdr>
            <w:top w:val="none" w:sz="0" w:space="0" w:color="auto"/>
            <w:left w:val="none" w:sz="0" w:space="0" w:color="auto"/>
            <w:bottom w:val="none" w:sz="0" w:space="0" w:color="auto"/>
            <w:right w:val="none" w:sz="0" w:space="0" w:color="auto"/>
          </w:divBdr>
        </w:div>
      </w:divsChild>
    </w:div>
    <w:div w:id="794760328">
      <w:bodyDiv w:val="1"/>
      <w:marLeft w:val="0"/>
      <w:marRight w:val="0"/>
      <w:marTop w:val="0"/>
      <w:marBottom w:val="0"/>
      <w:divBdr>
        <w:top w:val="none" w:sz="0" w:space="0" w:color="auto"/>
        <w:left w:val="none" w:sz="0" w:space="0" w:color="auto"/>
        <w:bottom w:val="none" w:sz="0" w:space="0" w:color="auto"/>
        <w:right w:val="none" w:sz="0" w:space="0" w:color="auto"/>
      </w:divBdr>
      <w:divsChild>
        <w:div w:id="756441296">
          <w:marLeft w:val="547"/>
          <w:marRight w:val="0"/>
          <w:marTop w:val="0"/>
          <w:marBottom w:val="0"/>
          <w:divBdr>
            <w:top w:val="none" w:sz="0" w:space="0" w:color="auto"/>
            <w:left w:val="none" w:sz="0" w:space="0" w:color="auto"/>
            <w:bottom w:val="none" w:sz="0" w:space="0" w:color="auto"/>
            <w:right w:val="none" w:sz="0" w:space="0" w:color="auto"/>
          </w:divBdr>
        </w:div>
      </w:divsChild>
    </w:div>
    <w:div w:id="1323509569">
      <w:bodyDiv w:val="1"/>
      <w:marLeft w:val="0"/>
      <w:marRight w:val="0"/>
      <w:marTop w:val="0"/>
      <w:marBottom w:val="0"/>
      <w:divBdr>
        <w:top w:val="none" w:sz="0" w:space="0" w:color="auto"/>
        <w:left w:val="none" w:sz="0" w:space="0" w:color="auto"/>
        <w:bottom w:val="none" w:sz="0" w:space="0" w:color="auto"/>
        <w:right w:val="none" w:sz="0" w:space="0" w:color="auto"/>
      </w:divBdr>
    </w:div>
    <w:div w:id="2127119988">
      <w:bodyDiv w:val="1"/>
      <w:marLeft w:val="0"/>
      <w:marRight w:val="0"/>
      <w:marTop w:val="0"/>
      <w:marBottom w:val="0"/>
      <w:divBdr>
        <w:top w:val="none" w:sz="0" w:space="0" w:color="auto"/>
        <w:left w:val="none" w:sz="0" w:space="0" w:color="auto"/>
        <w:bottom w:val="none" w:sz="0" w:space="0" w:color="auto"/>
        <w:right w:val="none" w:sz="0" w:space="0" w:color="auto"/>
      </w:divBdr>
      <w:divsChild>
        <w:div w:id="62542877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hiVa0qTC5SY" TargetMode="External"/><Relationship Id="rId5" Type="http://schemas.openxmlformats.org/officeDocument/2006/relationships/hyperlink" Target="https://www.youtube.com/watch?v=hiVa0qTC5SY"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400</TotalTime>
  <Pages>2</Pages>
  <Words>413</Words>
  <Characters>2357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30</cp:revision>
  <dcterms:created xsi:type="dcterms:W3CDTF">2020-03-30T05:38:00Z</dcterms:created>
  <dcterms:modified xsi:type="dcterms:W3CDTF">2020-08-06T11:26:00Z</dcterms:modified>
</cp:coreProperties>
</file>